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7E07" w14:textId="56FB123A" w:rsidR="004D48F0" w:rsidRDefault="00566C6F" w:rsidP="00566851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Výsledky přijímacího řízení</w:t>
      </w:r>
      <w:r w:rsidR="00F74D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8822AA5" w14:textId="33B04481" w:rsidR="00566851" w:rsidRDefault="00566851" w:rsidP="00566851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na školní rok 2022/2023</w:t>
      </w:r>
    </w:p>
    <w:p w14:paraId="0DF15183" w14:textId="5651080E" w:rsidR="00F74DBA" w:rsidRDefault="004D48F0" w:rsidP="00566851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F74DBA">
        <w:rPr>
          <w:rFonts w:ascii="Times New Roman" w:hAnsi="Times New Roman" w:cs="Times New Roman"/>
          <w:b/>
          <w:sz w:val="28"/>
          <w:szCs w:val="28"/>
          <w:u w:val="single"/>
        </w:rPr>
        <w:t>ro děti ukrajinských upr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chlíků</w:t>
      </w:r>
    </w:p>
    <w:p w14:paraId="34AAE810" w14:textId="77777777" w:rsidR="00566851" w:rsidRDefault="00566851" w:rsidP="005668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vzdělávání v mateřské škole, jejíž činnost vykonává</w:t>
      </w:r>
    </w:p>
    <w:p w14:paraId="1B958BDA" w14:textId="77777777" w:rsidR="00566851" w:rsidRDefault="00566851" w:rsidP="005668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Mateřská škola Olomouc příspěvková organizace, Herrmannova 510/1, Olomouc 779 00</w:t>
      </w:r>
    </w:p>
    <w:p w14:paraId="512A5F4F" w14:textId="77777777" w:rsidR="00A10243" w:rsidRDefault="00A10243" w:rsidP="005668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672CB2" w14:textId="7EBE621C" w:rsidR="009B3291" w:rsidRPr="00A10243" w:rsidRDefault="009B3291" w:rsidP="00566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BDA">
        <w:rPr>
          <w:rFonts w:ascii="Times New Roman" w:hAnsi="Times New Roman" w:cs="Times New Roman"/>
          <w:bCs/>
          <w:sz w:val="24"/>
          <w:szCs w:val="24"/>
        </w:rPr>
        <w:t>V místě poskytovaného vzděláv</w:t>
      </w:r>
      <w:r w:rsidR="00A10243" w:rsidRPr="00696BDA">
        <w:rPr>
          <w:rFonts w:ascii="Times New Roman" w:hAnsi="Times New Roman" w:cs="Times New Roman"/>
          <w:bCs/>
          <w:sz w:val="24"/>
          <w:szCs w:val="24"/>
        </w:rPr>
        <w:t>á</w:t>
      </w:r>
      <w:r w:rsidRPr="00696BDA">
        <w:rPr>
          <w:rFonts w:ascii="Times New Roman" w:hAnsi="Times New Roman" w:cs="Times New Roman"/>
          <w:bCs/>
          <w:sz w:val="24"/>
          <w:szCs w:val="24"/>
        </w:rPr>
        <w:t>ní</w:t>
      </w:r>
      <w:r w:rsidR="001044F9" w:rsidRPr="00A10243">
        <w:rPr>
          <w:rFonts w:ascii="Times New Roman" w:hAnsi="Times New Roman" w:cs="Times New Roman"/>
          <w:b/>
          <w:sz w:val="24"/>
          <w:szCs w:val="24"/>
        </w:rPr>
        <w:t xml:space="preserve"> MŠ Herrmannova 510/1, 779 00 Olomouc</w:t>
      </w:r>
    </w:p>
    <w:p w14:paraId="482764DC" w14:textId="5CA69C13" w:rsidR="001044F9" w:rsidRDefault="001044F9" w:rsidP="00566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BDA">
        <w:rPr>
          <w:rFonts w:ascii="Times New Roman" w:hAnsi="Times New Roman" w:cs="Times New Roman"/>
          <w:bCs/>
          <w:sz w:val="24"/>
          <w:szCs w:val="24"/>
        </w:rPr>
        <w:t>V místě poskytovaného vzdělávání</w:t>
      </w:r>
      <w:r w:rsidRPr="00A10243">
        <w:rPr>
          <w:rFonts w:ascii="Times New Roman" w:hAnsi="Times New Roman" w:cs="Times New Roman"/>
          <w:b/>
          <w:sz w:val="24"/>
          <w:szCs w:val="24"/>
        </w:rPr>
        <w:t xml:space="preserve"> MŠ Baarova 5, Olomouc-Chomoutov</w:t>
      </w:r>
      <w:r w:rsidR="00A10243" w:rsidRPr="00A10243">
        <w:rPr>
          <w:rFonts w:ascii="Times New Roman" w:hAnsi="Times New Roman" w:cs="Times New Roman"/>
          <w:b/>
          <w:sz w:val="24"/>
          <w:szCs w:val="24"/>
        </w:rPr>
        <w:t xml:space="preserve"> 783 35</w:t>
      </w:r>
    </w:p>
    <w:p w14:paraId="73282DFE" w14:textId="77777777" w:rsidR="005E0432" w:rsidRDefault="005E0432" w:rsidP="005668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43C0" w14:paraId="538FB625" w14:textId="77777777" w:rsidTr="00BC43C0">
        <w:tc>
          <w:tcPr>
            <w:tcW w:w="4531" w:type="dxa"/>
          </w:tcPr>
          <w:p w14:paraId="6182B9C3" w14:textId="5547D2BA" w:rsidR="00BC43C0" w:rsidRDefault="001D7C59" w:rsidP="0056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Mateřská škola</w:t>
            </w:r>
          </w:p>
        </w:tc>
        <w:tc>
          <w:tcPr>
            <w:tcW w:w="4531" w:type="dxa"/>
          </w:tcPr>
          <w:p w14:paraId="6F1D5696" w14:textId="7D2D497D" w:rsidR="00BC43C0" w:rsidRDefault="00696BDA" w:rsidP="0056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volných míst pro přijetí</w:t>
            </w:r>
          </w:p>
        </w:tc>
      </w:tr>
      <w:tr w:rsidR="00BC43C0" w:rsidRPr="00BC43C0" w14:paraId="5120AA13" w14:textId="77777777" w:rsidTr="00BC43C0">
        <w:tc>
          <w:tcPr>
            <w:tcW w:w="4531" w:type="dxa"/>
          </w:tcPr>
          <w:p w14:paraId="4B4B9ACF" w14:textId="31ED48C2" w:rsidR="00BC43C0" w:rsidRPr="00BC43C0" w:rsidRDefault="00BC43C0" w:rsidP="005668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bCs/>
                <w:sz w:val="24"/>
                <w:szCs w:val="24"/>
              </w:rPr>
              <w:t>MŠ Herrmannova</w:t>
            </w:r>
          </w:p>
        </w:tc>
        <w:tc>
          <w:tcPr>
            <w:tcW w:w="4531" w:type="dxa"/>
          </w:tcPr>
          <w:p w14:paraId="2E7ECA39" w14:textId="770CF6DE" w:rsidR="00BC43C0" w:rsidRPr="00BC43C0" w:rsidRDefault="00BC43C0" w:rsidP="005668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43C0" w:rsidRPr="00BC43C0" w14:paraId="570B6F5B" w14:textId="77777777" w:rsidTr="00BC43C0">
        <w:tc>
          <w:tcPr>
            <w:tcW w:w="4531" w:type="dxa"/>
          </w:tcPr>
          <w:p w14:paraId="6D296BAC" w14:textId="003715A6" w:rsidR="00BC43C0" w:rsidRPr="00BC43C0" w:rsidRDefault="00BC43C0" w:rsidP="005668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bCs/>
                <w:sz w:val="24"/>
                <w:szCs w:val="24"/>
              </w:rPr>
              <w:t>MŠ Baarova</w:t>
            </w:r>
          </w:p>
        </w:tc>
        <w:tc>
          <w:tcPr>
            <w:tcW w:w="4531" w:type="dxa"/>
          </w:tcPr>
          <w:p w14:paraId="69149E57" w14:textId="5C464437" w:rsidR="00BC43C0" w:rsidRPr="00BC43C0" w:rsidRDefault="00BC43C0" w:rsidP="005668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33C56DA0" w14:textId="77777777" w:rsidR="005E0432" w:rsidRDefault="005E0432" w:rsidP="0056685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43C0" w14:paraId="25C84E3C" w14:textId="77777777" w:rsidTr="00BC43C0">
        <w:tc>
          <w:tcPr>
            <w:tcW w:w="4531" w:type="dxa"/>
          </w:tcPr>
          <w:p w14:paraId="1C07F081" w14:textId="242012D0" w:rsidR="00BC43C0" w:rsidRPr="00BC43C0" w:rsidRDefault="001D7C59" w:rsidP="0056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Mateřská škola</w:t>
            </w:r>
          </w:p>
        </w:tc>
        <w:tc>
          <w:tcPr>
            <w:tcW w:w="4531" w:type="dxa"/>
          </w:tcPr>
          <w:p w14:paraId="031F786F" w14:textId="77777777" w:rsidR="00BC43C0" w:rsidRDefault="001D7C59" w:rsidP="0056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  <w:r w:rsidR="004E1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přijatých žádostí ke vzdělávání</w:t>
            </w:r>
          </w:p>
          <w:p w14:paraId="77A23B42" w14:textId="58B06BAC" w:rsidR="004E1D26" w:rsidRDefault="004E1D26" w:rsidP="005668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3C0" w14:paraId="5F968801" w14:textId="77777777" w:rsidTr="00BC43C0">
        <w:tc>
          <w:tcPr>
            <w:tcW w:w="4531" w:type="dxa"/>
          </w:tcPr>
          <w:p w14:paraId="106E25FF" w14:textId="56030D83" w:rsidR="00BC43C0" w:rsidRDefault="00BC43C0" w:rsidP="00BC43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bCs/>
                <w:sz w:val="24"/>
                <w:szCs w:val="24"/>
              </w:rPr>
              <w:t>MŠ Herrmannova</w:t>
            </w:r>
          </w:p>
        </w:tc>
        <w:tc>
          <w:tcPr>
            <w:tcW w:w="4531" w:type="dxa"/>
          </w:tcPr>
          <w:p w14:paraId="6CB46513" w14:textId="4E2A376D" w:rsidR="00BC43C0" w:rsidRDefault="00BC43C0" w:rsidP="00BC43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C43C0" w14:paraId="7A31AA56" w14:textId="77777777" w:rsidTr="00BC43C0">
        <w:tc>
          <w:tcPr>
            <w:tcW w:w="4531" w:type="dxa"/>
          </w:tcPr>
          <w:p w14:paraId="2CEC832E" w14:textId="449D2C76" w:rsidR="00BC43C0" w:rsidRDefault="00BC43C0" w:rsidP="00BC43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bCs/>
                <w:sz w:val="24"/>
                <w:szCs w:val="24"/>
              </w:rPr>
              <w:t>MŠ Baarova</w:t>
            </w:r>
          </w:p>
        </w:tc>
        <w:tc>
          <w:tcPr>
            <w:tcW w:w="4531" w:type="dxa"/>
          </w:tcPr>
          <w:p w14:paraId="08713602" w14:textId="5CBF78DE" w:rsidR="00BC43C0" w:rsidRDefault="00BC43C0" w:rsidP="00BC43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3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23CCE9C5" w14:textId="77777777" w:rsidR="00BC43C0" w:rsidRPr="00BC43C0" w:rsidRDefault="00BC43C0" w:rsidP="0056685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22DC19" w14:textId="7BDCC1D0" w:rsidR="00566851" w:rsidRDefault="00566851" w:rsidP="00566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školy rozhodla v souladu s § 34, § 165 odst. 2 a § 183 odst. 2 zákona č. 561/2004 Sb., o předškolním, základním, středním, vyšším odborném a jiném vzdělávání (školský zákon), že </w:t>
      </w:r>
      <w:r w:rsidR="00B444FA">
        <w:rPr>
          <w:rFonts w:ascii="Times New Roman" w:hAnsi="Times New Roman" w:cs="Times New Roman"/>
          <w:sz w:val="24"/>
          <w:szCs w:val="24"/>
        </w:rPr>
        <w:t xml:space="preserve">pro školní rok 2022/2023 není </w:t>
      </w:r>
      <w:r w:rsidR="00DB08C4">
        <w:rPr>
          <w:rFonts w:ascii="Times New Roman" w:hAnsi="Times New Roman" w:cs="Times New Roman"/>
          <w:sz w:val="24"/>
          <w:szCs w:val="24"/>
        </w:rPr>
        <w:t>přijato k předškolnímu vzdělávání v</w:t>
      </w:r>
      <w:r w:rsidR="00691341">
        <w:rPr>
          <w:rFonts w:ascii="Times New Roman" w:hAnsi="Times New Roman" w:cs="Times New Roman"/>
          <w:sz w:val="24"/>
          <w:szCs w:val="24"/>
        </w:rPr>
        <w:t> </w:t>
      </w:r>
      <w:r w:rsidR="00DB08C4">
        <w:rPr>
          <w:rFonts w:ascii="Times New Roman" w:hAnsi="Times New Roman" w:cs="Times New Roman"/>
          <w:sz w:val="24"/>
          <w:szCs w:val="24"/>
        </w:rPr>
        <w:t>řádném</w:t>
      </w:r>
      <w:r w:rsidR="00691341">
        <w:rPr>
          <w:rFonts w:ascii="Times New Roman" w:hAnsi="Times New Roman" w:cs="Times New Roman"/>
          <w:sz w:val="24"/>
          <w:szCs w:val="24"/>
        </w:rPr>
        <w:t>,</w:t>
      </w:r>
      <w:r w:rsidR="001D7C59">
        <w:rPr>
          <w:rFonts w:ascii="Times New Roman" w:hAnsi="Times New Roman" w:cs="Times New Roman"/>
          <w:sz w:val="24"/>
          <w:szCs w:val="24"/>
        </w:rPr>
        <w:t xml:space="preserve"> </w:t>
      </w:r>
      <w:r w:rsidR="00691341">
        <w:rPr>
          <w:rFonts w:ascii="Times New Roman" w:hAnsi="Times New Roman" w:cs="Times New Roman"/>
          <w:sz w:val="24"/>
          <w:szCs w:val="24"/>
        </w:rPr>
        <w:t>veřejně vyhlášeném</w:t>
      </w:r>
      <w:r w:rsidR="00DB08C4">
        <w:rPr>
          <w:rFonts w:ascii="Times New Roman" w:hAnsi="Times New Roman" w:cs="Times New Roman"/>
          <w:sz w:val="24"/>
          <w:szCs w:val="24"/>
        </w:rPr>
        <w:t xml:space="preserve"> zápisu</w:t>
      </w:r>
      <w:r w:rsidR="00691341">
        <w:rPr>
          <w:rFonts w:ascii="Times New Roman" w:hAnsi="Times New Roman" w:cs="Times New Roman"/>
          <w:sz w:val="24"/>
          <w:szCs w:val="24"/>
        </w:rPr>
        <w:t>,</w:t>
      </w:r>
      <w:r w:rsidR="00DB08C4">
        <w:rPr>
          <w:rFonts w:ascii="Times New Roman" w:hAnsi="Times New Roman" w:cs="Times New Roman"/>
          <w:sz w:val="24"/>
          <w:szCs w:val="24"/>
        </w:rPr>
        <w:t xml:space="preserve"> žádné dítě</w:t>
      </w:r>
      <w:r w:rsidR="00A8214A">
        <w:rPr>
          <w:rFonts w:ascii="Times New Roman" w:hAnsi="Times New Roman" w:cs="Times New Roman"/>
          <w:sz w:val="24"/>
          <w:szCs w:val="24"/>
        </w:rPr>
        <w:t xml:space="preserve"> ukrajinských uprchlíků.</w:t>
      </w:r>
    </w:p>
    <w:p w14:paraId="2819CCAE" w14:textId="77777777" w:rsidR="0010214B" w:rsidRDefault="0010214B" w:rsidP="005668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EBE1B" w14:textId="77777777" w:rsidR="004E1D26" w:rsidRDefault="004E1D26" w:rsidP="005668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AB8CF" w14:textId="77777777" w:rsidR="004E1D26" w:rsidRDefault="004E1D26" w:rsidP="005668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E0524" w14:textId="77777777" w:rsidR="0010214B" w:rsidRDefault="0010214B" w:rsidP="005668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EB01C" w14:textId="445D497C" w:rsidR="00566851" w:rsidRDefault="00566851" w:rsidP="00566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Libuše Pluháčková, ředitelka  </w:t>
      </w:r>
      <w:r w:rsidR="001D7C59">
        <w:rPr>
          <w:rFonts w:ascii="Times New Roman" w:hAnsi="Times New Roman" w:cs="Times New Roman"/>
        </w:rPr>
        <w:t xml:space="preserve"> </w:t>
      </w:r>
    </w:p>
    <w:p w14:paraId="71C725F8" w14:textId="31B603CA" w:rsidR="00566851" w:rsidRDefault="00566851" w:rsidP="00566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Zveřejněno dne </w:t>
      </w:r>
      <w:r w:rsidR="00511E2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 </w:t>
      </w:r>
      <w:r w:rsidR="00696BD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2022</w:t>
      </w:r>
    </w:p>
    <w:p w14:paraId="0C7F19F3" w14:textId="77777777" w:rsidR="00566851" w:rsidRPr="00EE3075" w:rsidRDefault="00566851" w:rsidP="00EE3075">
      <w:pPr>
        <w:rPr>
          <w:rFonts w:ascii="Times New Roman" w:hAnsi="Times New Roman" w:cs="Times New Roman"/>
        </w:rPr>
      </w:pPr>
    </w:p>
    <w:sectPr w:rsidR="00566851" w:rsidRPr="00EE30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7FA7" w14:textId="77777777" w:rsidR="003A31E9" w:rsidRDefault="003A31E9" w:rsidP="00193E87">
      <w:pPr>
        <w:spacing w:after="0" w:line="240" w:lineRule="auto"/>
      </w:pPr>
      <w:r>
        <w:separator/>
      </w:r>
    </w:p>
  </w:endnote>
  <w:endnote w:type="continuationSeparator" w:id="0">
    <w:p w14:paraId="40FF3855" w14:textId="77777777" w:rsidR="003A31E9" w:rsidRDefault="003A31E9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E5BD" w14:textId="77777777"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0B3577A7" w14:textId="77777777"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1D3BFC0A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B205" w14:textId="77777777" w:rsidR="003A31E9" w:rsidRDefault="003A31E9" w:rsidP="00193E87">
      <w:pPr>
        <w:spacing w:after="0" w:line="240" w:lineRule="auto"/>
      </w:pPr>
      <w:r>
        <w:separator/>
      </w:r>
    </w:p>
  </w:footnote>
  <w:footnote w:type="continuationSeparator" w:id="0">
    <w:p w14:paraId="225C8BAD" w14:textId="77777777" w:rsidR="003A31E9" w:rsidRDefault="003A31E9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C7A7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9BFFA" wp14:editId="2ED6BADB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B1FA6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DD99DF7" wp14:editId="008DE560">
                                <wp:extent cx="2828261" cy="602578"/>
                                <wp:effectExtent l="0" t="0" r="0" b="762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9BFF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" fillcolor="white [3201]" stroked="f" strokeweight=".5pt">
              <v:textbox>
                <w:txbxContent>
                  <w:p w14:paraId="7ECB1FA6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DD99DF7" wp14:editId="008DE560">
                          <wp:extent cx="2828261" cy="602578"/>
                          <wp:effectExtent l="0" t="0" r="0" b="762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16B14091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2906A78F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7F56EB38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779 00  Olomouc</w:t>
    </w:r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448AAE1E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17468899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07F304F1" w14:textId="77777777" w:rsidR="00193E87" w:rsidRDefault="00193E87">
    <w:pPr>
      <w:pStyle w:val="Zhlav"/>
    </w:pPr>
  </w:p>
  <w:p w14:paraId="11113D3D" w14:textId="77777777" w:rsidR="00193E87" w:rsidRDefault="00193E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87"/>
    <w:rsid w:val="00035504"/>
    <w:rsid w:val="00044B49"/>
    <w:rsid w:val="00083162"/>
    <w:rsid w:val="000E3328"/>
    <w:rsid w:val="000E52FA"/>
    <w:rsid w:val="0010214B"/>
    <w:rsid w:val="001044F9"/>
    <w:rsid w:val="001363B2"/>
    <w:rsid w:val="00145D15"/>
    <w:rsid w:val="0016643E"/>
    <w:rsid w:val="00193E87"/>
    <w:rsid w:val="001A54CC"/>
    <w:rsid w:val="001C398D"/>
    <w:rsid w:val="001D7C59"/>
    <w:rsid w:val="001F77DE"/>
    <w:rsid w:val="00220D33"/>
    <w:rsid w:val="00226DD8"/>
    <w:rsid w:val="002607B9"/>
    <w:rsid w:val="00283D6F"/>
    <w:rsid w:val="002D072A"/>
    <w:rsid w:val="002D54C9"/>
    <w:rsid w:val="00355173"/>
    <w:rsid w:val="00374940"/>
    <w:rsid w:val="003861F8"/>
    <w:rsid w:val="003A31E9"/>
    <w:rsid w:val="003B3BB3"/>
    <w:rsid w:val="003D7CA0"/>
    <w:rsid w:val="003E1FDC"/>
    <w:rsid w:val="003E3C34"/>
    <w:rsid w:val="003F7077"/>
    <w:rsid w:val="00430EA9"/>
    <w:rsid w:val="0043392B"/>
    <w:rsid w:val="00477CDC"/>
    <w:rsid w:val="00493B91"/>
    <w:rsid w:val="004C4166"/>
    <w:rsid w:val="004D48F0"/>
    <w:rsid w:val="004D6FD0"/>
    <w:rsid w:val="004E1D26"/>
    <w:rsid w:val="00511E2A"/>
    <w:rsid w:val="0053239E"/>
    <w:rsid w:val="00565824"/>
    <w:rsid w:val="00566851"/>
    <w:rsid w:val="00566C6F"/>
    <w:rsid w:val="005B7970"/>
    <w:rsid w:val="005D57D6"/>
    <w:rsid w:val="005E0432"/>
    <w:rsid w:val="00647ABF"/>
    <w:rsid w:val="006539DB"/>
    <w:rsid w:val="00656042"/>
    <w:rsid w:val="00657A14"/>
    <w:rsid w:val="00691341"/>
    <w:rsid w:val="00696BDA"/>
    <w:rsid w:val="006B6833"/>
    <w:rsid w:val="006D2C05"/>
    <w:rsid w:val="006E60AE"/>
    <w:rsid w:val="006E6482"/>
    <w:rsid w:val="006F08FA"/>
    <w:rsid w:val="007319BD"/>
    <w:rsid w:val="007323BD"/>
    <w:rsid w:val="00732D7D"/>
    <w:rsid w:val="00736F32"/>
    <w:rsid w:val="007557A2"/>
    <w:rsid w:val="00795418"/>
    <w:rsid w:val="007C1D3E"/>
    <w:rsid w:val="007D136B"/>
    <w:rsid w:val="007E3EF1"/>
    <w:rsid w:val="007E4DB0"/>
    <w:rsid w:val="0088342C"/>
    <w:rsid w:val="008B54BD"/>
    <w:rsid w:val="008D4033"/>
    <w:rsid w:val="008D540A"/>
    <w:rsid w:val="009027F2"/>
    <w:rsid w:val="009029E8"/>
    <w:rsid w:val="009043D6"/>
    <w:rsid w:val="00930BB5"/>
    <w:rsid w:val="00940D1C"/>
    <w:rsid w:val="00941269"/>
    <w:rsid w:val="009B3291"/>
    <w:rsid w:val="009D6BCA"/>
    <w:rsid w:val="009E5FC4"/>
    <w:rsid w:val="00A10243"/>
    <w:rsid w:val="00A2651B"/>
    <w:rsid w:val="00A34539"/>
    <w:rsid w:val="00A369E7"/>
    <w:rsid w:val="00A54532"/>
    <w:rsid w:val="00A62597"/>
    <w:rsid w:val="00A654F1"/>
    <w:rsid w:val="00A8214A"/>
    <w:rsid w:val="00A96019"/>
    <w:rsid w:val="00AA195D"/>
    <w:rsid w:val="00AA6758"/>
    <w:rsid w:val="00AC13BB"/>
    <w:rsid w:val="00AC45CB"/>
    <w:rsid w:val="00AE2DBB"/>
    <w:rsid w:val="00AE62FC"/>
    <w:rsid w:val="00B32AA3"/>
    <w:rsid w:val="00B444FA"/>
    <w:rsid w:val="00B4634E"/>
    <w:rsid w:val="00B52229"/>
    <w:rsid w:val="00B72320"/>
    <w:rsid w:val="00BA6689"/>
    <w:rsid w:val="00BB3FF0"/>
    <w:rsid w:val="00BC43C0"/>
    <w:rsid w:val="00BF5679"/>
    <w:rsid w:val="00C10028"/>
    <w:rsid w:val="00C4148D"/>
    <w:rsid w:val="00C414AC"/>
    <w:rsid w:val="00C45EAE"/>
    <w:rsid w:val="00C51FFB"/>
    <w:rsid w:val="00C52475"/>
    <w:rsid w:val="00C71A5F"/>
    <w:rsid w:val="00C90532"/>
    <w:rsid w:val="00C915AC"/>
    <w:rsid w:val="00CA5F78"/>
    <w:rsid w:val="00CF2ED4"/>
    <w:rsid w:val="00D007A6"/>
    <w:rsid w:val="00D03CA2"/>
    <w:rsid w:val="00D0575A"/>
    <w:rsid w:val="00D103F4"/>
    <w:rsid w:val="00D21BE4"/>
    <w:rsid w:val="00D22098"/>
    <w:rsid w:val="00D24AAA"/>
    <w:rsid w:val="00D31F45"/>
    <w:rsid w:val="00D643CA"/>
    <w:rsid w:val="00D91F52"/>
    <w:rsid w:val="00D944C8"/>
    <w:rsid w:val="00D95049"/>
    <w:rsid w:val="00D956F2"/>
    <w:rsid w:val="00DA5A1E"/>
    <w:rsid w:val="00DB08C4"/>
    <w:rsid w:val="00E80117"/>
    <w:rsid w:val="00E85BBA"/>
    <w:rsid w:val="00EC5B7A"/>
    <w:rsid w:val="00ED403A"/>
    <w:rsid w:val="00EE3075"/>
    <w:rsid w:val="00F352F3"/>
    <w:rsid w:val="00F43D4D"/>
    <w:rsid w:val="00F57724"/>
    <w:rsid w:val="00F74DBA"/>
    <w:rsid w:val="00F942C3"/>
    <w:rsid w:val="00FB480B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FC143"/>
  <w15:docId w15:val="{B08294AF-0ADA-424A-9423-D0CB4FE7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1304-F7E4-4144-9B49-F0BB7CFE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Liba Pluháčková</cp:lastModifiedBy>
  <cp:revision>42</cp:revision>
  <cp:lastPrinted>2017-10-21T14:49:00Z</cp:lastPrinted>
  <dcterms:created xsi:type="dcterms:W3CDTF">2022-05-15T20:48:00Z</dcterms:created>
  <dcterms:modified xsi:type="dcterms:W3CDTF">2022-07-24T22:07:00Z</dcterms:modified>
</cp:coreProperties>
</file>